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9137C" w:rsidR="007655A4" w:rsidP="007655A4" w:rsidRDefault="007655A4" w14:paraId="5AA2511E" w14:textId="6A42CDE6">
      <w:pPr>
        <w:jc w:val="center"/>
        <w:rPr>
          <w:b/>
          <w:sz w:val="32"/>
        </w:rPr>
      </w:pPr>
      <w:r w:rsidRPr="0059137C">
        <w:rPr>
          <w:b/>
          <w:sz w:val="32"/>
        </w:rPr>
        <w:t xml:space="preserve">List and Copies of documents indicating the functional </w:t>
      </w:r>
      <w:proofErr w:type="spellStart"/>
      <w:r w:rsidRPr="0059137C">
        <w:rPr>
          <w:b/>
          <w:sz w:val="32"/>
        </w:rPr>
        <w:t>MoUs</w:t>
      </w:r>
      <w:proofErr w:type="spellEnd"/>
      <w:r w:rsidRPr="0059137C">
        <w:rPr>
          <w:b/>
          <w:sz w:val="32"/>
        </w:rPr>
        <w:t xml:space="preserve"> / linkage/collaborations activity-wise and year-wise</w:t>
      </w:r>
    </w:p>
    <w:tbl>
      <w:tblPr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1"/>
        <w:gridCol w:w="2891"/>
        <w:gridCol w:w="1258"/>
        <w:gridCol w:w="1977"/>
        <w:gridCol w:w="1251"/>
        <w:gridCol w:w="1255"/>
        <w:gridCol w:w="1129"/>
        <w:gridCol w:w="3345"/>
        <w:gridCol w:w="1341"/>
      </w:tblGrid>
      <w:tr w:rsidRPr="0059137C" w:rsidR="0059137C" w:rsidTr="22772E38" w14:paraId="40EACDAF" w14:textId="77777777">
        <w:trPr>
          <w:trHeight w:val="2162"/>
        </w:trPr>
        <w:tc>
          <w:tcPr>
            <w:tcW w:w="511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11243D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891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0AD278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Name of the  institution /  industry with whom the </w:t>
            </w:r>
            <w:proofErr w:type="spellStart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linkage is made, with contact details</w:t>
            </w:r>
          </w:p>
        </w:tc>
        <w:tc>
          <w:tcPr>
            <w:tcW w:w="1258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475664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Year of signing </w:t>
            </w:r>
            <w:proofErr w:type="spellStart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 linkage</w:t>
            </w:r>
          </w:p>
        </w:tc>
        <w:tc>
          <w:tcPr>
            <w:tcW w:w="1977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58480734" w14:textId="1BB2C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Nature of collaboration</w:t>
            </w:r>
          </w:p>
        </w:tc>
        <w:tc>
          <w:tcPr>
            <w:tcW w:w="1251" w:type="dxa"/>
            <w:tcMar/>
            <w:vAlign w:val="center"/>
          </w:tcPr>
          <w:p w:rsidRPr="0059137C" w:rsidR="007655A4" w:rsidP="007655A4" w:rsidRDefault="007655A4" w14:paraId="3F13B2B9" w14:textId="003225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Start Date</w:t>
            </w:r>
          </w:p>
        </w:tc>
        <w:tc>
          <w:tcPr>
            <w:tcW w:w="1255" w:type="dxa"/>
            <w:tcMar/>
            <w:vAlign w:val="center"/>
          </w:tcPr>
          <w:p w:rsidRPr="0059137C" w:rsidR="007655A4" w:rsidP="007655A4" w:rsidRDefault="007655A4" w14:paraId="72A25C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End </w:t>
            </w:r>
          </w:p>
          <w:p w:rsidRPr="0059137C" w:rsidR="007655A4" w:rsidP="007655A4" w:rsidRDefault="007655A4" w14:paraId="55D523B9" w14:textId="688FE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Date</w:t>
            </w:r>
          </w:p>
        </w:tc>
        <w:tc>
          <w:tcPr>
            <w:tcW w:w="1129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5E494B9A" w14:textId="5D606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Duration of </w:t>
            </w:r>
            <w:proofErr w:type="spellStart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MoU</w:t>
            </w:r>
            <w:proofErr w:type="spellEnd"/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/  linkage</w:t>
            </w:r>
          </w:p>
        </w:tc>
        <w:tc>
          <w:tcPr>
            <w:tcW w:w="3345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3CE63A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List the  actual  activities under each MOU/ Linkage  and web -links year-wise</w:t>
            </w:r>
          </w:p>
        </w:tc>
        <w:tc>
          <w:tcPr>
            <w:tcW w:w="1341" w:type="dxa"/>
            <w:shd w:val="clear" w:color="auto" w:fill="auto"/>
            <w:tcMar/>
            <w:vAlign w:val="center"/>
            <w:hideMark/>
          </w:tcPr>
          <w:p w:rsidRPr="0059137C" w:rsidR="007655A4" w:rsidP="007655A4" w:rsidRDefault="007655A4" w14:paraId="675EF5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Link to the relevant document</w:t>
            </w:r>
          </w:p>
        </w:tc>
      </w:tr>
      <w:tr w:rsidRPr="0059137C" w:rsidR="0059137C" w:rsidTr="22772E38" w14:paraId="0FEEB6CA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A344C3" w:rsidP="00A344C3" w:rsidRDefault="00A344C3" w14:paraId="0AE178A3" w14:textId="455E6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A344C3" w:rsidP="00A344C3" w:rsidRDefault="00A344C3" w14:paraId="020EDAF8" w14:textId="51785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German Renal Care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 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A344C3" w:rsidP="00A344C3" w:rsidRDefault="00A344C3" w14:paraId="0EF31425" w14:textId="0FCAE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A344C3" w:rsidP="00B578EE" w:rsidRDefault="00A344C3" w14:paraId="1E587DD4" w14:textId="2409CD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collaborative research,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Consultancy, Research Project, </w:t>
            </w:r>
          </w:p>
        </w:tc>
        <w:tc>
          <w:tcPr>
            <w:tcW w:w="1251" w:type="dxa"/>
            <w:tcMar/>
            <w:vAlign w:val="center"/>
          </w:tcPr>
          <w:p w:rsidRPr="0059137C" w:rsidR="00A344C3" w:rsidP="00A344C3" w:rsidRDefault="00A344C3" w14:paraId="5B11E2F7" w14:textId="6BA42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02-08-2022</w:t>
            </w:r>
          </w:p>
        </w:tc>
        <w:tc>
          <w:tcPr>
            <w:tcW w:w="1255" w:type="dxa"/>
            <w:tcMar/>
            <w:vAlign w:val="center"/>
          </w:tcPr>
          <w:p w:rsidRPr="0059137C" w:rsidR="00A344C3" w:rsidP="00A344C3" w:rsidRDefault="00A344C3" w14:paraId="5D17E5A6" w14:textId="13183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01-08-2027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A344C3" w:rsidP="00A344C3" w:rsidRDefault="00A344C3" w14:paraId="43DFE2D7" w14:textId="24528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B96CE2" w:rsidR="00A344C3" w:rsidP="00B96CE2" w:rsidRDefault="00A344C3" w14:paraId="7F0E2E1D" w14:textId="0166C4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B96CE2">
              <w:rPr>
                <w:rFonts w:ascii="Times New Roman" w:hAnsi="Times New Roman" w:cs="Times New Roman"/>
                <w:sz w:val="20"/>
                <w:szCs w:val="20"/>
              </w:rPr>
              <w:t>Funded Research Project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A344C3" w:rsidP="00A344C3" w:rsidRDefault="00577741" w14:paraId="5E0C10D5" w14:textId="0CCE9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30E51D60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53E71D14" w14:textId="442FD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D1E4088" w14:textId="7A3B0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ExcelR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Solutions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3C9E8EBA" w14:textId="452C8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29D65003" w14:textId="7DBAA3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Internship, on-the-job training, project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work, Placement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3711E0C7" w14:textId="0C115B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19-08-2022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8A9B6F1" w14:textId="11016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18-08-2024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DC83FC9" w14:textId="7E2B91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B96CE2" w:rsidR="00577741" w:rsidP="00B96CE2" w:rsidRDefault="00577741" w14:paraId="2643BA71" w14:textId="70B951D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Training Session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Student internship/ Placement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Faculty Development Programme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F545247" w14:textId="647DF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0FD202A7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60A4AC76" w14:textId="67816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49037F67" w14:textId="6A547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SNBP College of Arts, Commerce, Science and Management Studies,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Morwadi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Pimpri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63B7BD8" w14:textId="44BB3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noWrap/>
            <w:tcMar/>
            <w:vAlign w:val="center"/>
          </w:tcPr>
          <w:p w:rsidRPr="0059137C" w:rsidR="00577741" w:rsidP="00B578EE" w:rsidRDefault="00577741" w14:paraId="530AD6BF" w14:textId="5C3383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5FED75BA" w14:textId="3F53A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22-12-2022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416D032D" w14:textId="08858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21-12-2027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61DD4FF3" w14:textId="05694E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10859068" w14:textId="3BE3977B">
            <w:pPr>
              <w:pStyle w:val="ListParagraph"/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Participated Student Sports Cultural Activity</w:t>
            </w:r>
          </w:p>
          <w:p w:rsidRPr="0059137C" w:rsidR="00577741" w:rsidP="00B96CE2" w:rsidRDefault="00577741" w14:paraId="02511312" w14:textId="6F019D73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Research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7B553B54" w14:textId="50901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2D8919C3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06BC71E6" w14:textId="7652F9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35E5A635" w14:textId="68448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MAHSA UNIVERSITY, MALAYSIA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4626023D" w14:textId="278916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3B30C6D6" w14:textId="44E41D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International Collaboration Academic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Partner, Collaborative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Research, International Conference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2CA81CF" w14:textId="20DF4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18-01-2023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6F1AE6EB" w14:textId="316D7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19-01-2028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5948D010" w14:textId="50643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5962EB39" w14:textId="2C024368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International Collaboration Academic Partner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Delivered speech of Guest of Honour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Participation of Students &amp; faculty in International Conference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42E6DBBF" w14:textId="431CC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78E85044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7FAE0C7A" w14:textId="5A976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4BD70441" w14:textId="7D7446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Eagleburgmann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India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 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12CB1845" w14:textId="70C58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noWrap/>
            <w:tcMar/>
            <w:vAlign w:val="center"/>
          </w:tcPr>
          <w:p w:rsidRPr="0059137C" w:rsidR="00577741" w:rsidP="00B578EE" w:rsidRDefault="00577741" w14:paraId="146EBCB3" w14:textId="5121DB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collaborative research,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Consultancy, Research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Project, Internship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on-the-job training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647616C4" w14:textId="11F63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04-04-2023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5786D41" w14:textId="2E3ED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03-04-2028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7749EA41" w14:textId="3CBCB8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9ACA789" w14:textId="6DE0C5B8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Sponsorship </w:t>
            </w:r>
            <w:proofErr w:type="spellStart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proofErr w:type="spellEnd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. 100000 For International Conference 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Delivered Speech By MD International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Participation of Employees in International Conference 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Delivery speech by HR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Research paper Publication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1FA43094" w14:textId="4136B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109B12D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035C2AE1" w14:textId="194C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56C0F0B" w14:textId="3299DC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Abhinav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Education Society’s Institute of Management &amp; Research,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D8A0E68" w14:textId="53AD5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3457B4D3" w14:textId="3D0708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Knowledge Sharing, Student Participation, collaborative research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39CA3066" w14:textId="51DA8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01-06-2023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253B45E" w14:textId="46A9F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31-05-2026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23C0E509" w14:textId="019C5E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3A1F50B4" w14:textId="630E14FC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Association as Research Guide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Published paper in Research Conference        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5E67D956" w14:textId="6AAD8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137E9A3A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7BDEEBA1" w14:textId="780DE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21828229" w14:textId="499C3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Harshita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Green Recyclers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6C826FA" w14:textId="0A0DE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678C149E" w14:textId="52C5DC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Electronic Waste recycling Collection Drives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13E2EC8D" w14:textId="0BAA0F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01-07-2021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7D90B3E9" w14:textId="1612D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30-06-2026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3FFDC66" w14:textId="6BD6A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09B6F738" w14:textId="2E47EC2D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E- waste Collection Drive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4B36E1BB" w14:textId="1E7A8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7EEC0958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7AEF6DFF" w14:textId="3519CD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313054A6" w14:textId="39EC2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Dnyansagar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Management and Research,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Balewadi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62C3BAC" w14:textId="33822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09FA0762" w14:textId="2462F5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Knowledge 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37144065" w14:textId="037A3E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13-07-2021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0C889AD6" w14:textId="03CB3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12-07-2026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57FA0288" w14:textId="26A9B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183C5204" w14:textId="77777777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</w:p>
          <w:p w:rsidRPr="0059137C" w:rsidR="00577741" w:rsidP="00B96CE2" w:rsidRDefault="00577741" w14:paraId="2D4003A2" w14:textId="5D232ADC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Research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BD82ABB" w14:textId="5DB7A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26F92598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402F64C3" w14:textId="11252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3630725E" w14:textId="588EB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Talent Assess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BA04933" w14:textId="76079D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4F252D8D" w14:textId="267A7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collaborative research,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Consultancy, Research Project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E8F16EF" w14:textId="19F5A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16-08-2021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367B51AA" w14:textId="7F7BD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16-08-2026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60515628" w14:textId="4D791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2B6337DD" w14:textId="293017BC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Funded Research Project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1862F261" w14:textId="69A0A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98BBCAE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3F23EE18" w14:textId="19237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AA64223" w14:textId="00F1DF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BraveHeart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Healthcare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743EC91" w14:textId="5A080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73D744D3" w14:textId="01FA14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Internship, project work,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2C2B6708" w14:textId="71E7EE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22-09-2021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6649DE8C" w14:textId="69B4E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21-09-2031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24783DCD" w14:textId="5B4DA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33E7B1B9" w14:textId="350B4A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5A99CE49" w14:textId="5228F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76CEB31D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60D24A35" w14:textId="30B7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5B1AA0C" w14:textId="004A3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Chemsol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Polymer Industries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0BD53F71" w14:textId="39237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0EEF848E" w14:textId="21440B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Internship, project work,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164D5605" w14:textId="4A7CE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24-09-2021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7C77B584" w14:textId="34B630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23-09-2031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5BCFF66" w14:textId="4C719D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0E9EAE4B" w14:textId="0D3BF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78913C99" w14:textId="098EE4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13CA075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72BA5159" w14:textId="79CC0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D0EB634" w14:textId="23BC9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NASH Industries (I) Private Limited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6870E532" w14:textId="15B8D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4E159631" w14:textId="3EE559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Internship,  project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work, Placement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34C1AAB8" w14:textId="2BFEE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25-09-2021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78695F5D" w14:textId="6CAC8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24-09-2026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2D2FA646" w14:textId="31964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180AA86B" w14:textId="50139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BEBD44E" w14:textId="49EFA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5A54272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1DE4868B" w14:textId="682BB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198905D9" w14:textId="70F50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Feryez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Polymer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38B212AD" w14:textId="04401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035457" w14:paraId="22833D35" w14:textId="223808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Internship, project</w:t>
            </w:r>
            <w:r w:rsidRPr="0059137C" w:rsidR="00577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work,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33B6F509" w14:textId="2C012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28-09-2021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7BC2375" w14:textId="4408F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27-09-2024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FCFE33D" w14:textId="2649E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054D4B7E" w14:textId="19B47C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155DA53" w14:textId="0A8CD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F71CA11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3FF2F445" w14:textId="76AFBF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268480E" w14:textId="4F56F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DevSoft</w:t>
            </w:r>
            <w:proofErr w:type="spellEnd"/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5A0E8F2" w14:textId="554AE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39157E08" w14:textId="368876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Internship,  project work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002EE00" w14:textId="2C45F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29-09-2021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C1EA393" w14:textId="1237B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28-09-2031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890DBE4" w14:textId="7DE35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38506B48" w14:textId="3C174E93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Institute Website Development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0307E81" w14:textId="5848A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2901E772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2B61D8A7" w14:textId="01D50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87946EA" w14:textId="63A9C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Indo European Education Foundation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FA23BB3" w14:textId="039B8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7DD920CF" w14:textId="015999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 ,International partner for Conference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D76B456" w14:textId="65584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30-01-2022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0205E5CA" w14:textId="07CBC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30-01-2032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DCC9CCA" w14:textId="30C75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7DA7A0F5" w14:textId="652E2E79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International Collaboration Academic Partner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Delivered speech as Guest of Honour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Participation of Students &amp; faculty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Research paper Publication by IEEF Member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22D6E452" w14:textId="76B98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3524F99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4918C918" w14:textId="253E8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9FC2DF3" w14:textId="6A375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Sardar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Patel Technology Business Incubator (SPTBI) , Mumbai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A7B8870" w14:textId="690BA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602DFD43" w14:textId="000DEC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413B5DA4" w14:textId="312AD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27-05-2022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3FB893D" w14:textId="52C10E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27-05-2032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5F59E59B" w14:textId="534BCE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16CA453A" w14:textId="37B9C654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Guest Session by </w:t>
            </w:r>
            <w:proofErr w:type="spellStart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proofErr w:type="spellEnd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Chandrabhan</w:t>
            </w:r>
            <w:proofErr w:type="spellEnd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Singh – CEO, SARDAR PATEL TECHNOLOGY BUSINESS INCUBATOR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Topic – Funding opportunities for Start-up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8CE7458" w14:textId="461405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11233FA4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17C4958C" w14:textId="3B747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FA02417" w14:textId="7E2474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Autoflow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Technologies Pvt Ltd.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6D95692F" w14:textId="57942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17F12065" w14:textId="10783E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Internship, training, project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work, Placement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3B85D95" w14:textId="3EB02D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02-06-2022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FC0DB6C" w14:textId="07D55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01-06-2027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87480F6" w14:textId="1ED2D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48840EAB" w14:textId="6CFA4D58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Training Session on Power BI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D33A3E5" w14:textId="09130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10409747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104D39F1" w14:textId="47B196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133898B1" w14:textId="02DAC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Dynamisity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Pvt Ltd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D4668EE" w14:textId="1E24C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1134803A" w14:textId="70816D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Internship, on-the-job training, project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work, Placement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11D6ABEF" w14:textId="10594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15-06-2022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3C4B9D33" w14:textId="4CDDDA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15-06-2023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2627FE06" w14:textId="761D5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748F48F" w14:textId="59761816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Training Session conducted for MCA Students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74DAFD9E" w14:textId="391CC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6FEB7E26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18F84275" w14:textId="0E58D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13B54E70" w14:textId="00DDA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Y.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Management and Entrepreneur Development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Varale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Talegaon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D8ECABF" w14:textId="533F42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5A04D3BB" w14:textId="3CD8E3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456BA37F" w14:textId="67AAD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14-08-2020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49349692" w14:textId="21450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14-08-20230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63B9EAE" w14:textId="7151A3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38432259" w14:textId="2286EC38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Session Chair in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2897F76" w14:textId="1F7AE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C820F65" w14:textId="77777777">
        <w:trPr>
          <w:trHeight w:val="50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38535F0F" w14:textId="0BBA4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5452DB05" w14:textId="05807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Y.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Management &amp; Research,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Chikhali,Pune</w:t>
            </w:r>
            <w:proofErr w:type="spellEnd"/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09A93672" w14:textId="2BFFF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3B9A6EE8" w14:textId="152CAD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4762FC5B" w14:textId="6DFA4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15-10-2020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6083A8E" w14:textId="35668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15-10-2030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2E9D9CAA" w14:textId="3A5E7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F8FEC30" w14:textId="2D20ED39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Session Chair in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7F64E3BF" w14:textId="4832DC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0E207F79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04957D05" w14:textId="79E07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2A7AFAFA" w14:textId="336C6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Lotus Business School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4AFB0DD4" w14:textId="61121E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1C4E6305" w14:textId="0F16A9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4650EFA" w14:textId="737E7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20-01-2021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6E62C634" w14:textId="55F0B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20-01-2031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6398AF7" w14:textId="0DA55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894D888" w14:textId="6339651E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Session Chair in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3143B917" w14:textId="62491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3C99BB28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0FC70FD0" w14:textId="0004A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A199CEB" w14:textId="4DA89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Vivekananda Kendra –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Kanyakumari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Shakha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Pimpri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Chinchwad</w:t>
            </w:r>
            <w:proofErr w:type="spellEnd"/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13A58D09" w14:textId="57A6C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51204572" w14:textId="3D511D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Faculty &amp; Students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Empowerment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Counselling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Indian knowledge System( IKS)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6D7B0974" w14:textId="6894E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04-11-2020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6F1FCB1" w14:textId="32996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03-11-2025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5E150293" w14:textId="4176C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710AB46" w14:textId="2BE91FB1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Yoga day Celebration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Youth Marathon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Personality development session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05878F86" w14:textId="29A8A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81B375C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70ADBF33" w14:textId="4DC8F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415D2375" w14:textId="32414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Vivek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Doba’s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Training Academy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D26123A" w14:textId="0EA28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289602EE" w14:textId="51E44E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Internship, on-the-job training,</w:t>
            </w:r>
            <w:r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Empowerment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Counselling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878FD86" w14:textId="3450B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01-10-2019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423D3522" w14:textId="18BA0B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01-10-2022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DFB1F5B" w14:textId="3445D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45EEB70E" w14:textId="2971A371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Counselling Session by </w:t>
            </w:r>
            <w:proofErr w:type="spellStart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Vivek</w:t>
            </w:r>
            <w:proofErr w:type="spellEnd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  <w:proofErr w:type="spellEnd"/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 , Appointed As student Counsellor  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71F17B7C" w14:textId="461E3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1FF3DFAF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2727B33E" w14:textId="01725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53C817DD" w14:textId="19F88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Kamala Education Society’s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Pratibha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Business Management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3E4863AF" w14:textId="6E524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7A2507B6" w14:textId="661F82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CB8EFDA" w14:textId="61DA9F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03-10-2019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9F0B6BC" w14:textId="1B1D5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02-10-2026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79A5DAD5" w14:textId="506A0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6AC9182F" w14:textId="0797ED3D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Session chair In International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3FB1B830" w14:textId="10679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483896A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69D8F2AC" w14:textId="56C3A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8B61A42" w14:textId="2B4DB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 Education Society’s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Rasiklal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Dhariwal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Management,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Nigdi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4D1A0AF3" w14:textId="5E6A3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7B22F639" w14:textId="2B44F1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108C5F02" w14:textId="0EE0B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03-10-2019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31BDDBE9" w14:textId="5E325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02-10-2026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074CE2C5" w14:textId="4C0EC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2BA44EFF" w14:textId="6A74DFB3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YASHOFEST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Session Chair  in Conference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NEP Seminar attended by faculty 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597765A6" w14:textId="70A96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441D4DCF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553B87DD" w14:textId="1A798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860CD3D" w14:textId="4336A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Bosch Limited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64AE8BFA" w14:textId="21EAE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173CE877" w14:textId="4C82A3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Internship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5FDEFFC6" w14:textId="4AD419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09-10-2019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2CAB6EC1" w14:textId="45EF2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30-06-2020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6AECD43" w14:textId="03E84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Months 21 days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B96CE2" w:rsidRDefault="00577741" w14:paraId="4B054760" w14:textId="20B6CC1E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24900505" w14:textId="2F277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02BA546B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333ED27F" w14:textId="1F0C0F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78C6F2D0" w14:textId="2CAED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Balaji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College of Arts, Commerce and Science,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Tathawade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035E14CB" w14:textId="4990BD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4B5073B5" w14:textId="50CB6E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5E43A82" w14:textId="276B3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14-11-2019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F7CE78E" w14:textId="56726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13-11-2024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6873B6ED" w14:textId="7E5B81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3A3D8993" w14:textId="1FC15891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Sports Cultural Activity,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Sports Activity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Published paper in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5D3A052" w14:textId="18B353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12659C68" w14:textId="77777777">
        <w:trPr>
          <w:trHeight w:val="1014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41452C31" w14:textId="4CFED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151F9A2C" w14:textId="66C10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Sinhgad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 Business Administration and Research,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Kondhwa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86A3717" w14:textId="17444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1DD05489" w14:textId="31AFC9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1A32E91C" w14:textId="3FC2C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06-08-2018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12B1A47E" w14:textId="2F1BE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05-08-2021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5C47C3E4" w14:textId="5CBC9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4832DD8A" w14:textId="576F78F5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Participated Student In cultural Programme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Student Participated in Seminar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269DD8F" w14:textId="328BDE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74AA1CDB" w14:textId="77777777">
        <w:trPr>
          <w:trHeight w:val="760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5F2DF302" w14:textId="42476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58F96EF9" w14:textId="48FA7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Y.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Institute of Management and Entrepreneur Development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Varale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Talegaon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4232FCE" w14:textId="4BAE9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04EDE5FB" w14:textId="035B0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58C02B3" w14:textId="57442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15-09-2018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7A831FD" w14:textId="6CF19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14-09-2019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359C7047" w14:textId="0B0B4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Year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4D8C2012" w14:textId="6A803760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 xml:space="preserve">• Faculty Attended Research Methodology Workshop 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Exchange of Knowledge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Research paper Publication</w:t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Session Chair For International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13B728EF" w14:textId="3AD99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42524056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3D21FB10" w14:textId="765EC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0F76BDCA" w14:textId="2D22D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Wisteria Real Vision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595BAB00" w14:textId="2D1FD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2CBBF6D1" w14:textId="397EBA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Internship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089FFE40" w14:textId="4DC2BB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23-11-2018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128BB5A7" w14:textId="42980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22-11-2023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41F88545" w14:textId="5C903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B96CE2" w:rsidRDefault="00577741" w14:paraId="761D7DA2" w14:textId="53D95F0D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4699A53" w14:textId="4875B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7E6F519A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61A761AF" w14:textId="22F8D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6D5B60E5" w14:textId="3EA34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Falcon Business Solution Pvt Ltd.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65A127BA" w14:textId="1A15D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727DF232" w14:textId="538D5F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Internship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64C14A05" w14:textId="71963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23-11-2018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66418458" w14:textId="2AEB5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22-11-2023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7A7F1EB3" w14:textId="2079C9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B96CE2" w:rsidRDefault="00577741" w14:paraId="79C9A718" w14:textId="55205541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• Completed Student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481C3D7A" w14:textId="67D4B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26513B01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DFA988C" w14:textId="5412F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11BB3A42" w14:textId="76840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Rajmata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Jijau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Shikshan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Prasarak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Mandal’s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Art, Commerce and Science College,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Bhosari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56B6B225" w14:textId="4327AE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39DD09D0" w14:textId="6465C3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faculty exchange and collaborative research, Student participation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6FCE3844" w14:textId="2F05E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19-01-2019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55518263" w14:textId="106DD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19-01-2024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3303E935" w14:textId="612E8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B96CE2" w:rsidRDefault="00577741" w14:paraId="3816568B" w14:textId="54738F28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Research Paper Publication By IIMS Faculty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4C02E67E" w14:textId="657DA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4882FF67" w14:textId="77777777">
        <w:trPr>
          <w:trHeight w:val="1267"/>
        </w:trPr>
        <w:tc>
          <w:tcPr>
            <w:tcW w:w="511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8974AF9" w14:textId="6B683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4F23EA94" w14:textId="1965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Global India Business Forum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FEB0B7B" w14:textId="5E969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67242DBF" w14:textId="52519E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Internship,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71FBDDD6" w14:textId="2046D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07-02-2019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667A58B2" w14:textId="59A45B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06-02-2020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7EA98B89" w14:textId="1157A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Year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B96CE2" w:rsidRDefault="00577741" w14:paraId="495B1608" w14:textId="7047C4A0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• Completed Internship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46691622" w14:textId="21297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2ABE7A84" w14:textId="77777777">
        <w:trPr>
          <w:trHeight w:val="2488"/>
        </w:trPr>
        <w:tc>
          <w:tcPr>
            <w:tcW w:w="511" w:type="dxa"/>
            <w:shd w:val="clear" w:color="auto" w:fill="auto"/>
            <w:noWrap/>
            <w:tcMar/>
            <w:vAlign w:val="center"/>
            <w:hideMark/>
          </w:tcPr>
          <w:p w:rsidRPr="0059137C" w:rsidR="00577741" w:rsidP="00577741" w:rsidRDefault="00577741" w14:paraId="687B0971" w14:textId="72672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7A4B0351" w14:textId="7B9C4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BramhChaitanya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Super Speciality Hospital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2ACB4678" w14:textId="35AF2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535B2FCD" w14:textId="4BB268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Student &amp; Employee Health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Check-up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camps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27819FD2" w14:textId="78E65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15-03-2019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4F95990C" w14:textId="37E00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15-03-2024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6C45ACE1" w14:textId="290E9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59137C" w:rsidR="00577741" w:rsidP="00B96CE2" w:rsidRDefault="00577741" w14:paraId="480612AC" w14:textId="0C4F18D4">
            <w:pPr>
              <w:spacing w:after="0" w:line="240" w:lineRule="auto"/>
              <w:ind w:left="25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• Health Check-up Camp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2C072FB8" w14:textId="4E2E4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42C419CD" w14:textId="77777777">
        <w:trPr>
          <w:trHeight w:val="2488"/>
        </w:trPr>
        <w:tc>
          <w:tcPr>
            <w:tcW w:w="511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0E1AA23B" w14:textId="00B385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2ECE69B5" w14:textId="020D0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 Institute of Personnel Management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3FBA080A" w14:textId="48B7A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5ED345D1" w14:textId="00C21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collaborative research,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research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Consultancy, Research </w:t>
            </w:r>
            <w:r w:rsidRPr="0059137C" w:rsidR="0003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Project, Internship</w:t>
            </w: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on-the-job training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6A2A4920" w14:textId="5D97C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13-06-2013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73444789" w14:textId="21C4B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13-06-2013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1D7936BA" w14:textId="12D2B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5178234E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Collaboration with NIPM</w:t>
            </w:r>
          </w:p>
          <w:p w:rsidRPr="008F1FD0" w:rsidR="00577741" w:rsidP="008F1FD0" w:rsidRDefault="00577741" w14:paraId="08EF3A3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Delivered speech By NIPM Mem</w:t>
            </w:r>
            <w:bookmarkStart w:name="_GoBack" w:id="0"/>
            <w:bookmarkEnd w:id="0"/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ber</w:t>
            </w:r>
          </w:p>
          <w:p w:rsidRPr="008F1FD0" w:rsidR="00577741" w:rsidP="008F1FD0" w:rsidRDefault="00577741" w14:paraId="5C98D90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Published paper by Member</w:t>
            </w:r>
          </w:p>
          <w:p w:rsidRPr="008F1FD0" w:rsidR="00577741" w:rsidP="008F1FD0" w:rsidRDefault="00577741" w14:paraId="6ECB7A5F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 xml:space="preserve">NIPM Business Quiz in Association with Institute </w:t>
            </w:r>
          </w:p>
          <w:p w:rsidRPr="008F1FD0" w:rsidR="00577741" w:rsidP="008F1FD0" w:rsidRDefault="00577741" w14:paraId="0F2286A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 xml:space="preserve">STUNA 2000 Student Conference-Student Participation </w:t>
            </w:r>
          </w:p>
          <w:p w:rsidRPr="008F1FD0" w:rsidR="00577741" w:rsidP="008F1FD0" w:rsidRDefault="00577741" w14:paraId="3A936232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 xml:space="preserve">NATCON </w:t>
            </w:r>
          </w:p>
          <w:p w:rsidRPr="008F1FD0" w:rsidR="00577741" w:rsidP="008F1FD0" w:rsidRDefault="00577741" w14:paraId="4E353D09" w14:textId="2604E247">
            <w:pPr>
              <w:spacing w:after="0" w:line="240" w:lineRule="auto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6B735656" w14:textId="5FE67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  <w:tr w:rsidRPr="0059137C" w:rsidR="0059137C" w:rsidTr="22772E38" w14:paraId="5313856C" w14:textId="77777777">
        <w:trPr>
          <w:trHeight w:val="2488"/>
        </w:trPr>
        <w:tc>
          <w:tcPr>
            <w:tcW w:w="511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77BD940E" w14:textId="0FFF44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91" w:type="dxa"/>
            <w:shd w:val="clear" w:color="auto" w:fill="auto"/>
            <w:tcMar/>
            <w:vAlign w:val="center"/>
          </w:tcPr>
          <w:p w:rsidRPr="0059137C" w:rsidR="00577741" w:rsidP="00577741" w:rsidRDefault="00577741" w14:paraId="3EE5D6D8" w14:textId="4EE47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Kalyani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Maxion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Wheels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Pvt.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Ltd. </w:t>
            </w:r>
            <w:proofErr w:type="spellStart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Chakan</w:t>
            </w:r>
            <w:proofErr w:type="spellEnd"/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Pune</w:t>
            </w:r>
          </w:p>
        </w:tc>
        <w:tc>
          <w:tcPr>
            <w:tcW w:w="1258" w:type="dxa"/>
            <w:shd w:val="clear" w:color="auto" w:fill="auto"/>
            <w:noWrap/>
            <w:tcMar/>
            <w:vAlign w:val="center"/>
          </w:tcPr>
          <w:p w:rsidRPr="0059137C" w:rsidR="00577741" w:rsidP="00577741" w:rsidRDefault="00577741" w14:paraId="126FFCC1" w14:textId="2E01F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1977" w:type="dxa"/>
            <w:shd w:val="clear" w:color="auto" w:fill="auto"/>
            <w:tcMar/>
            <w:vAlign w:val="center"/>
          </w:tcPr>
          <w:p w:rsidRPr="0059137C" w:rsidR="00577741" w:rsidP="00B578EE" w:rsidRDefault="00577741" w14:paraId="6D403B3F" w14:textId="1DAE65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Internship </w:t>
            </w:r>
          </w:p>
        </w:tc>
        <w:tc>
          <w:tcPr>
            <w:tcW w:w="1251" w:type="dxa"/>
            <w:tcMar/>
            <w:vAlign w:val="center"/>
          </w:tcPr>
          <w:p w:rsidRPr="0059137C" w:rsidR="00577741" w:rsidP="00577741" w:rsidRDefault="00577741" w14:paraId="542DD67F" w14:textId="46875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13-06-2013</w:t>
            </w:r>
          </w:p>
        </w:tc>
        <w:tc>
          <w:tcPr>
            <w:tcW w:w="1255" w:type="dxa"/>
            <w:tcMar/>
            <w:vAlign w:val="center"/>
          </w:tcPr>
          <w:p w:rsidRPr="0059137C" w:rsidR="00577741" w:rsidP="00577741" w:rsidRDefault="00577741" w14:paraId="7D8AB4A7" w14:textId="44F1A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13-06-2023</w:t>
            </w:r>
          </w:p>
        </w:tc>
        <w:tc>
          <w:tcPr>
            <w:tcW w:w="1129" w:type="dxa"/>
            <w:shd w:val="clear" w:color="auto" w:fill="auto"/>
            <w:tcMar/>
            <w:vAlign w:val="center"/>
          </w:tcPr>
          <w:p w:rsidRPr="0059137C" w:rsidR="00577741" w:rsidP="00577741" w:rsidRDefault="00577741" w14:paraId="4D4167CC" w14:textId="0E7E2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591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Years</w:t>
            </w:r>
          </w:p>
        </w:tc>
        <w:tc>
          <w:tcPr>
            <w:tcW w:w="3345" w:type="dxa"/>
            <w:shd w:val="clear" w:color="auto" w:fill="auto"/>
            <w:tcMar/>
            <w:vAlign w:val="center"/>
          </w:tcPr>
          <w:p w:rsidRPr="008F1FD0" w:rsidR="00577741" w:rsidP="008F1FD0" w:rsidRDefault="00577741" w14:paraId="432AE93D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Student Internship</w:t>
            </w:r>
          </w:p>
          <w:p w:rsidRPr="008F1FD0" w:rsidR="00577741" w:rsidP="008F1FD0" w:rsidRDefault="00577741" w14:paraId="6042912A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Research publication by Staff</w:t>
            </w:r>
          </w:p>
          <w:p w:rsidRPr="008F1FD0" w:rsidR="00577741" w:rsidP="008F1FD0" w:rsidRDefault="00577741" w14:paraId="74C7E773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Industry expert Session Conducted</w:t>
            </w:r>
          </w:p>
          <w:p w:rsidRPr="008F1FD0" w:rsidR="00577741" w:rsidP="008F1FD0" w:rsidRDefault="00577741" w14:paraId="340715E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Attended Research Methodology Workshop</w:t>
            </w:r>
          </w:p>
          <w:p w:rsidRPr="008F1FD0" w:rsidR="00577741" w:rsidP="008F1FD0" w:rsidRDefault="00577741" w14:paraId="6137E422" w14:textId="0EDFDA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FD0">
              <w:rPr>
                <w:rFonts w:ascii="Times New Roman" w:hAnsi="Times New Roman" w:cs="Times New Roman"/>
                <w:sz w:val="20"/>
                <w:szCs w:val="20"/>
              </w:rPr>
              <w:t>Attended International Research Conference</w:t>
            </w:r>
          </w:p>
        </w:tc>
        <w:tc>
          <w:tcPr>
            <w:tcW w:w="1341" w:type="dxa"/>
            <w:shd w:val="clear" w:color="auto" w:fill="auto"/>
            <w:tcMar/>
            <w:vAlign w:val="center"/>
          </w:tcPr>
          <w:p w:rsidRPr="0059137C" w:rsidR="00577741" w:rsidP="00577741" w:rsidRDefault="00577741" w14:paraId="3837E330" w14:textId="26806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en-IN"/>
              </w:rPr>
            </w:pPr>
            <w:r w:rsidRPr="0059137C">
              <w:rPr>
                <w:rFonts w:ascii="Times New Roman" w:hAnsi="Times New Roman" w:cs="Times New Roman"/>
                <w:sz w:val="20"/>
                <w:szCs w:val="20"/>
              </w:rPr>
              <w:t>View Document</w:t>
            </w:r>
          </w:p>
        </w:tc>
      </w:tr>
    </w:tbl>
    <w:p w:rsidR="00EC617B" w:rsidP="00EC617B" w:rsidRDefault="00EC617B" w14:paraId="5BB7B193" w14:textId="3124386F">
      <w:pPr>
        <w:rPr>
          <w:rFonts w:ascii="Times New Roman" w:hAnsi="Times New Roman" w:cs="Times New Roman"/>
          <w:b/>
          <w:sz w:val="40"/>
        </w:rPr>
      </w:pPr>
    </w:p>
    <w:p w:rsidRPr="00407070" w:rsidR="00EC617B" w:rsidP="00407070" w:rsidRDefault="00EC617B" w14:paraId="5595C09B" w14:textId="6EA9256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                        </w:t>
      </w:r>
      <w:r w:rsidR="0088571D">
        <w:rPr>
          <w:rFonts w:ascii="Times New Roman" w:hAnsi="Times New Roman" w:cs="Times New Roman"/>
          <w:b/>
          <w:sz w:val="40"/>
        </w:rPr>
        <w:t xml:space="preserve">               </w:t>
      </w:r>
      <w:proofErr w:type="spellStart"/>
      <w:r w:rsidRPr="00407070">
        <w:rPr>
          <w:rFonts w:ascii="Times New Roman" w:hAnsi="Times New Roman" w:cs="Times New Roman"/>
          <w:b/>
          <w:sz w:val="28"/>
        </w:rPr>
        <w:t>Dr.</w:t>
      </w:r>
      <w:proofErr w:type="spellEnd"/>
      <w:r w:rsidRPr="00407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70">
        <w:rPr>
          <w:rFonts w:ascii="Times New Roman" w:hAnsi="Times New Roman" w:cs="Times New Roman"/>
          <w:b/>
          <w:sz w:val="28"/>
        </w:rPr>
        <w:t>Shivaji</w:t>
      </w:r>
      <w:proofErr w:type="spellEnd"/>
      <w:r w:rsidRPr="00407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70">
        <w:rPr>
          <w:rFonts w:ascii="Times New Roman" w:hAnsi="Times New Roman" w:cs="Times New Roman"/>
          <w:b/>
          <w:sz w:val="28"/>
        </w:rPr>
        <w:t>Mundhe</w:t>
      </w:r>
      <w:proofErr w:type="spellEnd"/>
    </w:p>
    <w:p w:rsidRPr="00407070" w:rsidR="00EC617B" w:rsidP="00407070" w:rsidRDefault="00EC617B" w14:paraId="263FE973" w14:textId="5DA3C428">
      <w:pPr>
        <w:spacing w:after="0"/>
        <w:ind w:left="6480" w:firstLine="720"/>
        <w:rPr>
          <w:rFonts w:ascii="Times New Roman" w:hAnsi="Times New Roman" w:cs="Times New Roman"/>
          <w:b/>
          <w:sz w:val="28"/>
        </w:rPr>
      </w:pPr>
      <w:proofErr w:type="spellStart"/>
      <w:r w:rsidRPr="00407070">
        <w:rPr>
          <w:rFonts w:ascii="Times New Roman" w:hAnsi="Times New Roman" w:cs="Times New Roman"/>
          <w:b/>
          <w:sz w:val="28"/>
        </w:rPr>
        <w:t>Director</w:t>
      </w:r>
      <w:proofErr w:type="gramStart"/>
      <w:r w:rsidR="0088571D">
        <w:rPr>
          <w:rFonts w:ascii="Times New Roman" w:hAnsi="Times New Roman" w:cs="Times New Roman"/>
          <w:b/>
          <w:sz w:val="28"/>
        </w:rPr>
        <w:t>,IIMS,Chinchwad,Pune</w:t>
      </w:r>
      <w:proofErr w:type="spellEnd"/>
      <w:proofErr w:type="gramEnd"/>
      <w:r w:rsidR="0088571D">
        <w:rPr>
          <w:rFonts w:ascii="Times New Roman" w:hAnsi="Times New Roman" w:cs="Times New Roman"/>
          <w:b/>
          <w:sz w:val="28"/>
        </w:rPr>
        <w:t>.</w:t>
      </w:r>
    </w:p>
    <w:sectPr w:rsidRPr="00407070" w:rsidR="00EC617B" w:rsidSect="007655A4">
      <w:headerReference w:type="default" r:id="rId7"/>
      <w:footerReference w:type="default" r:id="rId8"/>
      <w:pgSz w:w="16838" w:h="11906" w:orient="landscape"/>
      <w:pgMar w:top="993" w:right="1878" w:bottom="424" w:left="851" w:header="426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92" w:rsidP="005C728F" w:rsidRDefault="00B12492" w14:paraId="4B719354" w14:textId="77777777">
      <w:pPr>
        <w:spacing w:after="0" w:line="240" w:lineRule="auto"/>
      </w:pPr>
      <w:r>
        <w:separator/>
      </w:r>
    </w:p>
  </w:endnote>
  <w:endnote w:type="continuationSeparator" w:id="0">
    <w:p w:rsidR="00B12492" w:rsidP="005C728F" w:rsidRDefault="00B12492" w14:paraId="7B837D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7E0E69" w:rsidRDefault="007E0E69" w14:paraId="03B0BE0F" w14:noSpellErr="1" w14:textId="07CAF76E">
    <w:pPr>
      <w:pStyle w:val="Footer"/>
    </w:pPr>
    <w:r>
      <w:rPr>
        <w:noProof/>
        <w:lang w:eastAsia="en-IN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0DE90E84" wp14:editId="40DE9AF2">
              <wp:simplePos xmlns:wp="http://schemas.openxmlformats.org/drawingml/2006/wordprocessingDrawing" x="0" y="0"/>
              <wp:positionH xmlns:wp="http://schemas.openxmlformats.org/drawingml/2006/wordprocessingDrawing" relativeFrom="column">
                <wp:posOffset>-240030</wp:posOffset>
              </wp:positionH>
              <wp:positionV xmlns:wp="http://schemas.openxmlformats.org/drawingml/2006/wordprocessingDrawing" relativeFrom="paragraph">
                <wp:posOffset>-122555</wp:posOffset>
              </wp:positionV>
              <wp:extent cx="9671685" cy="96520"/>
              <wp:effectExtent l="38100" t="38100" r="62865" b="93980"/>
              <wp:wrapNone xmlns:wp="http://schemas.openxmlformats.org/drawingml/2006/wordprocessingDrawing"/>
              <wp:docPr xmlns:wp="http://schemas.openxmlformats.org/drawingml/2006/wordprocessingDrawing" id="3" name="Straight Connector 3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9671685" cy="965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 xmlns:a="http://schemas.openxmlformats.org/drawingml/2006/main"/>
      </mc:AlternateContent>
    </w:r>
    <w:r w:rsidR="22772E38">
      <w:drawing>
        <wp:inline wp14:editId="145A8646" wp14:anchorId="3B9D077C">
          <wp:extent cx="8963025" cy="190377"/>
          <wp:effectExtent l="0" t="0" r="0" b="7620"/>
          <wp:docPr id="1249702266" name="Picture 6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6"/>
                  <pic:cNvPicPr/>
                </pic:nvPicPr>
                <pic:blipFill>
                  <a:blip r:embed="Rce3584252e0d4fa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8963025" cy="190377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92" w:rsidP="005C728F" w:rsidRDefault="00B12492" w14:paraId="335D9BD2" w14:textId="77777777">
      <w:pPr>
        <w:spacing w:after="0" w:line="240" w:lineRule="auto"/>
      </w:pPr>
      <w:r>
        <w:separator/>
      </w:r>
    </w:p>
  </w:footnote>
  <w:footnote w:type="continuationSeparator" w:id="0">
    <w:p w:rsidR="00B12492" w:rsidP="005C728F" w:rsidRDefault="00B12492" w14:paraId="212BB8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5C728F" w:rsidP="00CF0A93" w:rsidRDefault="005C728F" w14:paraId="45FB0818" w14:textId="77777777">
    <w:pPr>
      <w:pStyle w:val="Header"/>
      <w:ind w:left="851"/>
      <w:jc w:val="center"/>
    </w:pPr>
    <w:r>
      <w:rPr>
        <w:noProof/>
        <w:lang w:eastAsia="en-IN"/>
      </w:rPr>
      <w:drawing>
        <wp:inline distT="0" distB="0" distL="0" distR="0" wp14:anchorId="266B5E4A" wp14:editId="09E60FC2">
          <wp:extent cx="8829675" cy="93221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9701" cy="95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018D0"/>
    <w:multiLevelType w:val="hybridMultilevel"/>
    <w:tmpl w:val="2964616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364BAB"/>
    <w:multiLevelType w:val="hybridMultilevel"/>
    <w:tmpl w:val="3036F356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9442D6"/>
    <w:multiLevelType w:val="hybridMultilevel"/>
    <w:tmpl w:val="84CE477C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FF417CC"/>
    <w:multiLevelType w:val="hybridMultilevel"/>
    <w:tmpl w:val="44CCDAB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126062"/>
    <w:multiLevelType w:val="hybridMultilevel"/>
    <w:tmpl w:val="A46080BE"/>
    <w:lvl w:ilvl="0" w:tplc="40090001">
      <w:start w:val="1"/>
      <w:numFmt w:val="bullet"/>
      <w:lvlText w:val=""/>
      <w:lvlJc w:val="left"/>
      <w:pPr>
        <w:ind w:left="971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691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411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131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851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571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291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011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731" w:hanging="360"/>
      </w:pPr>
      <w:rPr>
        <w:rFonts w:hint="default" w:ascii="Wingdings" w:hAnsi="Wingdings"/>
      </w:rPr>
    </w:lvl>
  </w:abstractNum>
  <w:abstractNum w:abstractNumId="5">
    <w:nsid w:val="6E934FAE"/>
    <w:multiLevelType w:val="hybridMultilevel"/>
    <w:tmpl w:val="15E0B480"/>
    <w:lvl w:ilvl="0" w:tplc="40090001">
      <w:start w:val="1"/>
      <w:numFmt w:val="bullet"/>
      <w:lvlText w:val=""/>
      <w:lvlJc w:val="left"/>
      <w:pPr>
        <w:ind w:left="823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543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263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983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703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423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143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863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58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6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9F"/>
    <w:rsid w:val="00007594"/>
    <w:rsid w:val="0002429E"/>
    <w:rsid w:val="00035457"/>
    <w:rsid w:val="00193883"/>
    <w:rsid w:val="0021147B"/>
    <w:rsid w:val="002505C7"/>
    <w:rsid w:val="00253708"/>
    <w:rsid w:val="00256658"/>
    <w:rsid w:val="00261182"/>
    <w:rsid w:val="0026508A"/>
    <w:rsid w:val="002879F4"/>
    <w:rsid w:val="003638F9"/>
    <w:rsid w:val="003858F3"/>
    <w:rsid w:val="00407070"/>
    <w:rsid w:val="00413726"/>
    <w:rsid w:val="004251EB"/>
    <w:rsid w:val="00433126"/>
    <w:rsid w:val="00437D85"/>
    <w:rsid w:val="00444FDE"/>
    <w:rsid w:val="00467E40"/>
    <w:rsid w:val="004A359E"/>
    <w:rsid w:val="004C2823"/>
    <w:rsid w:val="004E3A4B"/>
    <w:rsid w:val="00557AA7"/>
    <w:rsid w:val="00577741"/>
    <w:rsid w:val="00586B42"/>
    <w:rsid w:val="00590624"/>
    <w:rsid w:val="0059137C"/>
    <w:rsid w:val="005C728F"/>
    <w:rsid w:val="005F3BA9"/>
    <w:rsid w:val="006975A8"/>
    <w:rsid w:val="006B285D"/>
    <w:rsid w:val="007123AE"/>
    <w:rsid w:val="00737064"/>
    <w:rsid w:val="00755948"/>
    <w:rsid w:val="007655A4"/>
    <w:rsid w:val="007B75D1"/>
    <w:rsid w:val="007E0E69"/>
    <w:rsid w:val="00815F69"/>
    <w:rsid w:val="008309BF"/>
    <w:rsid w:val="00870DA6"/>
    <w:rsid w:val="00873EC7"/>
    <w:rsid w:val="0088571D"/>
    <w:rsid w:val="008C02F4"/>
    <w:rsid w:val="008F1FD0"/>
    <w:rsid w:val="0096296D"/>
    <w:rsid w:val="00971A92"/>
    <w:rsid w:val="00986901"/>
    <w:rsid w:val="009B2458"/>
    <w:rsid w:val="009F6B07"/>
    <w:rsid w:val="00A115E9"/>
    <w:rsid w:val="00A344C3"/>
    <w:rsid w:val="00A4713D"/>
    <w:rsid w:val="00A60D9B"/>
    <w:rsid w:val="00AF3972"/>
    <w:rsid w:val="00B03611"/>
    <w:rsid w:val="00B07B4A"/>
    <w:rsid w:val="00B12492"/>
    <w:rsid w:val="00B16F5E"/>
    <w:rsid w:val="00B27CDB"/>
    <w:rsid w:val="00B5316D"/>
    <w:rsid w:val="00B578EE"/>
    <w:rsid w:val="00B91BCF"/>
    <w:rsid w:val="00B96CE2"/>
    <w:rsid w:val="00B979F2"/>
    <w:rsid w:val="00BB639F"/>
    <w:rsid w:val="00BB66D3"/>
    <w:rsid w:val="00BC3E53"/>
    <w:rsid w:val="00BD478B"/>
    <w:rsid w:val="00BF7AC8"/>
    <w:rsid w:val="00C96104"/>
    <w:rsid w:val="00CC3ACF"/>
    <w:rsid w:val="00CD7ABD"/>
    <w:rsid w:val="00CF0A93"/>
    <w:rsid w:val="00D5496C"/>
    <w:rsid w:val="00D8243C"/>
    <w:rsid w:val="00DA10CD"/>
    <w:rsid w:val="00DC4752"/>
    <w:rsid w:val="00DC6E19"/>
    <w:rsid w:val="00E13C78"/>
    <w:rsid w:val="00E351D1"/>
    <w:rsid w:val="00E554D0"/>
    <w:rsid w:val="00E907B6"/>
    <w:rsid w:val="00EC617B"/>
    <w:rsid w:val="00ED14D0"/>
    <w:rsid w:val="00EF3F18"/>
    <w:rsid w:val="00F01082"/>
    <w:rsid w:val="00F4675C"/>
    <w:rsid w:val="00F94AB8"/>
    <w:rsid w:val="00FB5046"/>
    <w:rsid w:val="00FD599F"/>
    <w:rsid w:val="00FE197D"/>
    <w:rsid w:val="02F46046"/>
    <w:rsid w:val="108D908F"/>
    <w:rsid w:val="166CB45F"/>
    <w:rsid w:val="20F3A21C"/>
    <w:rsid w:val="22772E38"/>
    <w:rsid w:val="2E737F18"/>
    <w:rsid w:val="31CCC9B0"/>
    <w:rsid w:val="353A109F"/>
    <w:rsid w:val="5C5D1984"/>
    <w:rsid w:val="5D7F0F73"/>
    <w:rsid w:val="6129199A"/>
    <w:rsid w:val="6408F0F4"/>
    <w:rsid w:val="76D3C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E6ABF"/>
  <w15:docId w15:val="{9050F0D3-864D-4F20-81C1-DE837C902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728F"/>
  </w:style>
  <w:style w:type="paragraph" w:styleId="Footer">
    <w:name w:val="footer"/>
    <w:basedOn w:val="Normal"/>
    <w:link w:val="FooterChar"/>
    <w:uiPriority w:val="99"/>
    <w:unhideWhenUsed/>
    <w:rsid w:val="005C72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728F"/>
  </w:style>
  <w:style w:type="paragraph" w:styleId="BalloonText">
    <w:name w:val="Balloon Text"/>
    <w:basedOn w:val="Normal"/>
    <w:link w:val="BalloonTextChar"/>
    <w:uiPriority w:val="99"/>
    <w:semiHidden/>
    <w:unhideWhenUsed/>
    <w:rsid w:val="005C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7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A9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70D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65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ce3584252e0d4f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iims Faculty</lastModifiedBy>
  <revision>91</revision>
  <dcterms:created xsi:type="dcterms:W3CDTF">2020-10-07T10:55:00.0000000Z</dcterms:created>
  <dcterms:modified xsi:type="dcterms:W3CDTF">2024-08-02T07:43:47.0815029Z</dcterms:modified>
</coreProperties>
</file>